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8714"/>
      </w:tblGrid>
      <w:tr w:rsidR="009B2FB4" w:rsidRPr="00060880" w14:paraId="0DBF0E34" w14:textId="77777777" w:rsidTr="000B7E20">
        <w:trPr>
          <w:trHeight w:val="20"/>
        </w:trPr>
        <w:tc>
          <w:tcPr>
            <w:tcW w:w="9772" w:type="dxa"/>
            <w:shd w:val="clear" w:color="auto" w:fill="A41E36"/>
          </w:tcPr>
          <w:p w14:paraId="60CF5A10" w14:textId="07C96242" w:rsidR="009B2FB4" w:rsidRDefault="00943E50" w:rsidP="0014394F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SOL·LICITU</w:t>
            </w:r>
            <w:r w:rsidR="00AA7630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 D’EXPOSICIÓ ITINERANT</w:t>
            </w:r>
            <w:r w:rsidR="00060880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*</w:t>
            </w:r>
          </w:p>
        </w:tc>
      </w:tr>
    </w:tbl>
    <w:p w14:paraId="468D2C56" w14:textId="77777777" w:rsidR="00D21026" w:rsidRDefault="00D21026" w:rsidP="00E612EB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AB6149" w:rsidRPr="00060880" w14:paraId="6523DEAF" w14:textId="77777777" w:rsidTr="0074407C">
        <w:trPr>
          <w:trHeight w:hRule="exact" w:val="2458"/>
        </w:trPr>
        <w:tc>
          <w:tcPr>
            <w:tcW w:w="9839" w:type="dxa"/>
            <w:shd w:val="clear" w:color="auto" w:fill="auto"/>
            <w:vAlign w:val="center"/>
          </w:tcPr>
          <w:p w14:paraId="3A38105E" w14:textId="61FE7348" w:rsidR="00AB6149" w:rsidRDefault="00AB6149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CENTRE / ENTITAT SOL·LICITANT:</w:t>
            </w:r>
            <w:r w:rsidR="005B38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bookmarkEnd w:id="0"/>
          <w:p w14:paraId="7C0DECCE" w14:textId="0E6B21A6" w:rsidR="00AB6149" w:rsidRDefault="00AB6149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PERSONA RESPONSABLE:</w:t>
            </w:r>
            <w:r w:rsidR="005B38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  <w:p w14:paraId="3E232D50" w14:textId="12EC680A" w:rsidR="00AB6149" w:rsidRDefault="00AB6149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CÀRREC:</w:t>
            </w:r>
            <w:r w:rsidR="005B38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  <w:p w14:paraId="354A2F1C" w14:textId="77777777" w:rsidR="007C3078" w:rsidRDefault="007C3078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74F2868" w14:textId="603A3D2F" w:rsidR="00AB6149" w:rsidRDefault="00AB6149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PERSONA DE CONTACTE: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  <w:bookmarkEnd w:id="1"/>
          <w:p w14:paraId="275B89FD" w14:textId="77777777" w:rsidR="00AB6149" w:rsidRDefault="00AB6149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CORREU ELECTRÒNIC: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  <w:bookmarkEnd w:id="2"/>
          <w:p w14:paraId="0AFE9EEF" w14:textId="606B1AFF" w:rsidR="00AB6149" w:rsidRDefault="00AB6149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TELÈFON: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ED33F47" w14:textId="77777777" w:rsidR="004D35C1" w:rsidRDefault="004D35C1" w:rsidP="00D36657">
      <w:pPr>
        <w:rPr>
          <w:rFonts w:ascii="Calibri" w:hAnsi="Calibri" w:cs="Calibri"/>
          <w:sz w:val="22"/>
          <w:szCs w:val="22"/>
          <w:lang w:eastAsia="es-ES"/>
        </w:rPr>
      </w:pP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977"/>
        <w:gridCol w:w="1701"/>
        <w:gridCol w:w="1984"/>
      </w:tblGrid>
      <w:tr w:rsidR="00257290" w:rsidRPr="00060880" w14:paraId="0327536C" w14:textId="1D97E423">
        <w:trPr>
          <w:trHeight w:hRule="exact" w:val="892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0CECE"/>
            <w:vAlign w:val="center"/>
          </w:tcPr>
          <w:p w14:paraId="2091599B" w14:textId="6FAA809C" w:rsidR="00257290" w:rsidRDefault="00257290" w:rsidP="00257290">
            <w:pPr>
              <w:spacing w:before="120"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Exposició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17E343" w14:textId="11E20948" w:rsidR="00257290" w:rsidRDefault="00060880" w:rsidP="00257290">
            <w:pPr>
              <w:spacing w:before="120"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</w:tc>
      </w:tr>
      <w:tr w:rsidR="006D293E" w:rsidRPr="00060880" w14:paraId="41F699BB" w14:textId="30BF0761">
        <w:trPr>
          <w:trHeight w:hRule="exact" w:val="509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0CECE"/>
            <w:vAlign w:val="center"/>
          </w:tcPr>
          <w:p w14:paraId="03CBF159" w14:textId="45B28631" w:rsidR="006D293E" w:rsidRDefault="00167B65" w:rsidP="00257290">
            <w:pPr>
              <w:spacing w:before="120"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Dates</w:t>
            </w:r>
            <w:r w:rsidR="006D293E">
              <w:rPr>
                <w:rFonts w:ascii="Calibri" w:hAnsi="Calibri" w:cs="Calibri"/>
                <w:b/>
                <w:sz w:val="22"/>
                <w:szCs w:val="22"/>
              </w:rPr>
              <w:t xml:space="preserve"> d’exposició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8ADBB9" w14:textId="28264130" w:rsidR="006D293E" w:rsidRDefault="00060880" w:rsidP="00257290">
            <w:pPr>
              <w:spacing w:before="120"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</w:tc>
      </w:tr>
      <w:tr w:rsidR="0074407C" w:rsidRPr="00060880" w14:paraId="11CE1027" w14:textId="77777777">
        <w:trPr>
          <w:trHeight w:hRule="exact" w:val="527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0CECE"/>
            <w:vAlign w:val="center"/>
          </w:tcPr>
          <w:p w14:paraId="17FFE0CD" w14:textId="56949FD3" w:rsidR="0074407C" w:rsidRDefault="006D293E" w:rsidP="00257290">
            <w:pPr>
              <w:tabs>
                <w:tab w:val="left" w:pos="426"/>
              </w:tabs>
              <w:spacing w:before="120" w:after="120" w:line="276" w:lineRule="auto"/>
              <w:ind w:left="426" w:hanging="426"/>
              <w:rPr>
                <w:rFonts w:ascii="Calibri" w:hAnsi="Calibri" w:cs="Calibri"/>
                <w:color w:val="2E74B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 de recollida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29EC1" w14:textId="55E16CE9" w:rsidR="0074407C" w:rsidRDefault="00060880" w:rsidP="00257290">
            <w:pPr>
              <w:spacing w:before="120"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1A75B8E" w14:textId="103494E3" w:rsidR="0074407C" w:rsidRDefault="006D293E" w:rsidP="00257290">
            <w:pPr>
              <w:spacing w:before="120"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 de retorn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113293" w14:textId="5F44576C" w:rsidR="0074407C" w:rsidRDefault="00060880" w:rsidP="00257290">
            <w:pPr>
              <w:spacing w:before="120"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</w:tc>
      </w:tr>
      <w:tr w:rsidR="00257290" w:rsidRPr="00060880" w14:paraId="5D704EA9" w14:textId="160D0ACD">
        <w:trPr>
          <w:trHeight w:hRule="exact" w:val="1070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18B70BA" w14:textId="0FBC7EE3" w:rsidR="00257290" w:rsidRDefault="00257290" w:rsidP="00257290">
            <w:pPr>
              <w:spacing w:before="120"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Comentaris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E0316" w14:textId="4491F13C" w:rsidR="00257290" w:rsidRDefault="00060880" w:rsidP="00257290">
            <w:pPr>
              <w:spacing w:before="120"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0880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  <w:p w14:paraId="6BFED71B" w14:textId="77777777" w:rsidR="00257290" w:rsidRDefault="00257290" w:rsidP="00257290">
            <w:pPr>
              <w:spacing w:before="120"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064096E" w14:textId="77777777" w:rsidR="00257290" w:rsidRDefault="00257290" w:rsidP="00257290">
            <w:pPr>
              <w:spacing w:before="120"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D641B10" w14:textId="18730611" w:rsidR="00257290" w:rsidRDefault="00257290" w:rsidP="00257290">
            <w:pPr>
              <w:spacing w:before="120"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2699145" w14:textId="77777777" w:rsidR="00E612EB" w:rsidRDefault="00E612EB" w:rsidP="00C32E49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</w:p>
    <w:p w14:paraId="2FEA747D" w14:textId="77777777" w:rsidR="007227B0" w:rsidRDefault="007227B0" w:rsidP="00167B65">
      <w:pP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103EDF37" w14:textId="77777777" w:rsidR="007227B0" w:rsidRDefault="007227B0" w:rsidP="00167B65">
      <w:pP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0DCD4732" w14:textId="2DECDB2F" w:rsidR="007227B0" w:rsidRDefault="00167B65" w:rsidP="00167B65">
      <w:pPr>
        <w:tabs>
          <w:tab w:val="left" w:pos="70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  <w:r w:rsidR="00060880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="Calibri" w:hAnsi="Calibri" w:cs="Calibri"/>
          <w:b/>
          <w:sz w:val="22"/>
          <w:szCs w:val="22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</w:rPr>
      </w:r>
      <w:r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4"/>
      <w:r w:rsidR="007227B0">
        <w:rPr>
          <w:rFonts w:ascii="Calibri" w:hAnsi="Calibri" w:cs="Calibri"/>
          <w:sz w:val="22"/>
          <w:szCs w:val="22"/>
        </w:rPr>
        <w:t xml:space="preserve"> </w:t>
      </w:r>
    </w:p>
    <w:p w14:paraId="2CFEBC42" w14:textId="77777777" w:rsidR="005B3862" w:rsidRDefault="005B3862" w:rsidP="00167B65">
      <w:pP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28A5E528" w14:textId="2B1A5A16" w:rsidR="00894D85" w:rsidRDefault="007227B0" w:rsidP="00167B65">
      <w:pPr>
        <w:tabs>
          <w:tab w:val="left" w:pos="709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Signatura: </w:t>
      </w:r>
      <w:r>
        <w:rPr>
          <w:rFonts w:ascii="Calibri" w:hAnsi="Calibri" w:cs="Calibri"/>
          <w:sz w:val="22"/>
          <w:szCs w:val="22"/>
        </w:rPr>
        <w:tab/>
      </w:r>
    </w:p>
    <w:p w14:paraId="7F54F18A" w14:textId="77777777" w:rsidR="00894D85" w:rsidRDefault="00894D85" w:rsidP="005B3862">
      <w:pPr>
        <w:framePr w:w="3975" w:h="1726" w:hSpace="142" w:wrap="around" w:vAnchor="text" w:hAnchor="page" w:x="1779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78C33C4E" w14:textId="77777777" w:rsidR="00894D85" w:rsidRDefault="00894D85" w:rsidP="005B3862">
      <w:pPr>
        <w:framePr w:w="3975" w:h="1726" w:hSpace="142" w:wrap="around" w:vAnchor="text" w:hAnchor="page" w:x="1779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74ED823B" w14:textId="77777777" w:rsidR="00894D85" w:rsidRDefault="00894D85" w:rsidP="005B3862">
      <w:pPr>
        <w:framePr w:w="3975" w:h="1726" w:hSpace="142" w:wrap="around" w:vAnchor="text" w:hAnchor="page" w:x="1779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52E52B80" w14:textId="77777777" w:rsidR="00894D85" w:rsidRDefault="00894D85" w:rsidP="005B3862">
      <w:pPr>
        <w:framePr w:w="3975" w:h="1726" w:hSpace="142" w:wrap="around" w:vAnchor="text" w:hAnchor="page" w:x="1779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3CC29D39" w14:textId="152F845B" w:rsidR="00894D85" w:rsidRDefault="00894D85" w:rsidP="005B3862">
      <w:pPr>
        <w:framePr w:w="3975" w:h="1726" w:hSpace="142" w:wrap="around" w:vAnchor="text" w:hAnchor="page" w:x="1779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Lines="120" w:before="288" w:afterLines="120" w:after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bookmarkStart w:id="5" w:name="Texto6"/>
      <w:r w:rsidR="00C32E49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C32E49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C32E49">
        <w:rPr>
          <w:rFonts w:ascii="Calibri" w:hAnsi="Calibri" w:cs="Calibri"/>
          <w:b/>
          <w:sz w:val="22"/>
          <w:szCs w:val="22"/>
        </w:rPr>
      </w:r>
      <w:r w:rsidR="00C32E49">
        <w:rPr>
          <w:rFonts w:ascii="Calibri" w:hAnsi="Calibri" w:cs="Calibri"/>
          <w:b/>
          <w:sz w:val="22"/>
          <w:szCs w:val="22"/>
        </w:rPr>
        <w:fldChar w:fldCharType="separate"/>
      </w:r>
      <w:r w:rsidR="008E0E4F">
        <w:rPr>
          <w:rFonts w:ascii="Calibri" w:hAnsi="Calibri" w:cs="Calibri"/>
          <w:b/>
          <w:sz w:val="22"/>
          <w:szCs w:val="22"/>
        </w:rPr>
        <w:t> </w:t>
      </w:r>
      <w:r w:rsidR="008E0E4F">
        <w:rPr>
          <w:rFonts w:ascii="Calibri" w:hAnsi="Calibri" w:cs="Calibri"/>
          <w:b/>
          <w:sz w:val="22"/>
          <w:szCs w:val="22"/>
        </w:rPr>
        <w:t> </w:t>
      </w:r>
      <w:r w:rsidR="008E0E4F">
        <w:rPr>
          <w:rFonts w:ascii="Calibri" w:hAnsi="Calibri" w:cs="Calibri"/>
          <w:b/>
          <w:sz w:val="22"/>
          <w:szCs w:val="22"/>
        </w:rPr>
        <w:t> </w:t>
      </w:r>
      <w:r w:rsidR="008E0E4F">
        <w:rPr>
          <w:rFonts w:ascii="Calibri" w:hAnsi="Calibri" w:cs="Calibri"/>
          <w:b/>
          <w:sz w:val="22"/>
          <w:szCs w:val="22"/>
        </w:rPr>
        <w:t> </w:t>
      </w:r>
      <w:r w:rsidR="008E0E4F">
        <w:rPr>
          <w:rFonts w:ascii="Calibri" w:hAnsi="Calibri" w:cs="Calibri"/>
          <w:b/>
          <w:sz w:val="22"/>
          <w:szCs w:val="22"/>
        </w:rPr>
        <w:t> </w:t>
      </w:r>
      <w:r w:rsidR="00C32E49">
        <w:rPr>
          <w:rFonts w:ascii="Calibri" w:hAnsi="Calibri" w:cs="Calibri"/>
          <w:b/>
          <w:sz w:val="22"/>
          <w:szCs w:val="22"/>
        </w:rPr>
        <w:fldChar w:fldCharType="end"/>
      </w:r>
      <w:bookmarkEnd w:id="5"/>
    </w:p>
    <w:p w14:paraId="111677BD" w14:textId="77777777" w:rsidR="00894D85" w:rsidRDefault="00894D85" w:rsidP="001071F8">
      <w:pPr>
        <w:rPr>
          <w:rFonts w:ascii="Calibri" w:hAnsi="Calibri" w:cs="Calibri"/>
          <w:sz w:val="22"/>
          <w:szCs w:val="22"/>
        </w:rPr>
      </w:pPr>
    </w:p>
    <w:p w14:paraId="58E7A37B" w14:textId="77777777" w:rsidR="007227B0" w:rsidRDefault="007227B0" w:rsidP="00167B65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</w:p>
    <w:p w14:paraId="0A18F5B3" w14:textId="77777777" w:rsidR="007227B0" w:rsidRDefault="007227B0" w:rsidP="00167B65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</w:p>
    <w:p w14:paraId="79E50809" w14:textId="77777777" w:rsidR="007227B0" w:rsidRDefault="007227B0" w:rsidP="00167B65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</w:p>
    <w:p w14:paraId="526F25EA" w14:textId="77777777" w:rsidR="007227B0" w:rsidRDefault="007227B0" w:rsidP="00167B65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</w:p>
    <w:p w14:paraId="79AD1399" w14:textId="77777777" w:rsidR="007227B0" w:rsidRDefault="007227B0" w:rsidP="00167B65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</w:p>
    <w:p w14:paraId="479368BD" w14:textId="77777777" w:rsidR="007227B0" w:rsidRDefault="007227B0" w:rsidP="00167B65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</w:p>
    <w:p w14:paraId="3210BBF8" w14:textId="77777777" w:rsidR="007227B0" w:rsidRDefault="007227B0" w:rsidP="00167B65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</w:p>
    <w:p w14:paraId="159B1C89" w14:textId="77777777" w:rsidR="007227B0" w:rsidRDefault="007227B0" w:rsidP="00167B65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</w:p>
    <w:p w14:paraId="345F06E9" w14:textId="77777777" w:rsidR="00060880" w:rsidRDefault="00060880" w:rsidP="00167B65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</w:p>
    <w:p w14:paraId="52CF0BBA" w14:textId="72A162FA" w:rsidR="00167B65" w:rsidRDefault="00167B65" w:rsidP="00AA6648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Enviar per correu electrònic a: </w:t>
      </w:r>
      <w:r>
        <w:rPr>
          <w:rFonts w:ascii="Calibri" w:hAnsi="Calibri" w:cs="Calibri"/>
          <w:sz w:val="22"/>
          <w:szCs w:val="22"/>
        </w:rPr>
        <w:tab/>
        <w:t>Laura Ars</w:t>
      </w:r>
    </w:p>
    <w:p w14:paraId="6C01BC27" w14:textId="108A3B1B" w:rsidR="00167B65" w:rsidRDefault="00167B65" w:rsidP="00AA6648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060880">
        <w:rPr>
          <w:rFonts w:ascii="Calibri" w:hAnsi="Calibri" w:cs="Calibri"/>
          <w:sz w:val="22"/>
          <w:szCs w:val="22"/>
        </w:rPr>
        <w:t>Conservació, exposicions i activitats</w:t>
      </w:r>
    </w:p>
    <w:p w14:paraId="199C1F5A" w14:textId="77777777" w:rsidR="00167B65" w:rsidRDefault="00167B65" w:rsidP="00AA6648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hyperlink r:id="rId11" w:history="1">
        <w:r>
          <w:rPr>
            <w:rStyle w:val="Enlla"/>
            <w:rFonts w:ascii="Calibri" w:hAnsi="Calibri" w:cs="Calibri"/>
            <w:sz w:val="22"/>
            <w:szCs w:val="22"/>
          </w:rPr>
          <w:t>arsrl@institutdelteatre.cat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156B8ADA" w14:textId="77777777" w:rsidR="00167B65" w:rsidRDefault="00167B65" w:rsidP="00AA6648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9BA87CA" w14:textId="77777777" w:rsidR="00167B65" w:rsidRDefault="00167B65" w:rsidP="00AA6648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14:paraId="63F82BDE" w14:textId="77777777" w:rsidR="00167B65" w:rsidRDefault="00167B65" w:rsidP="00AA6648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Més informació i consultes:</w:t>
      </w:r>
      <w:r>
        <w:rPr>
          <w:rFonts w:ascii="Calibri" w:hAnsi="Calibri" w:cs="Calibri"/>
          <w:sz w:val="22"/>
          <w:szCs w:val="22"/>
        </w:rPr>
        <w:tab/>
        <w:t>Museu de les Arts Escèniques | Institut del Teatre</w:t>
      </w:r>
    </w:p>
    <w:p w14:paraId="42B7DB89" w14:textId="77777777" w:rsidR="00167B65" w:rsidRDefault="00167B65" w:rsidP="00AA6648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Plaça Margarida Xirgu, s/n | 08004 Barcelona</w:t>
      </w:r>
    </w:p>
    <w:p w14:paraId="3EE93B6F" w14:textId="134E500C" w:rsidR="00894D85" w:rsidRDefault="00167B65" w:rsidP="00AA6648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T. 932 273 900</w:t>
      </w:r>
    </w:p>
    <w:p w14:paraId="1499DDFB" w14:textId="77777777" w:rsidR="00894D85" w:rsidRDefault="00894D85" w:rsidP="001071F8">
      <w:pPr>
        <w:rPr>
          <w:rFonts w:ascii="Calibri" w:hAnsi="Calibri" w:cs="Calibri"/>
          <w:sz w:val="22"/>
          <w:szCs w:val="22"/>
        </w:rPr>
      </w:pPr>
    </w:p>
    <w:p w14:paraId="20620108" w14:textId="34464B74" w:rsidR="005B3862" w:rsidRDefault="005B3862" w:rsidP="000F67F3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sz w:val="22"/>
          <w:szCs w:val="22"/>
        </w:rPr>
        <w:lastRenderedPageBreak/>
        <w:t>*</w:t>
      </w:r>
      <w:r>
        <w:rPr>
          <w:rFonts w:ascii="Calibri" w:hAnsi="Calibri" w:cs="Calibri"/>
          <w:b/>
          <w:sz w:val="22"/>
          <w:szCs w:val="22"/>
        </w:rPr>
        <w:t xml:space="preserve"> LA PRESENTACIÓ D’AQUESTA SOL·LICITUD IMPLICA L’ACCEPTACIÓ DE LES CONDICIONS DE PRÉSTEC: </w:t>
      </w:r>
    </w:p>
    <w:p w14:paraId="6ACE49C0" w14:textId="77777777" w:rsidR="005B3862" w:rsidRDefault="005B3862" w:rsidP="00AA6648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Poden sol·licitar les exposicions itinerants centres cívics, espais escènics, biblioteques i equipaments culturals de titularitat pública en general, així com associacions i entitats del tercer sector, sempre i quan l’ús que en facin sigui sense ànim de lucre. En tots els casos, l’espai on s’instal·li l’exposició ha de ser obert i accessible al públic general. </w:t>
      </w:r>
    </w:p>
    <w:p w14:paraId="06F02D49" w14:textId="77777777" w:rsidR="005B3862" w:rsidRDefault="005B3862" w:rsidP="00AA6648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període de temps mínim de préstec és de 15 dies, amb un màxim de temps en el mateix espai a establir amb el Museu de les Arts Escèniques. </w:t>
      </w:r>
    </w:p>
    <w:p w14:paraId="4705F79A" w14:textId="77777777" w:rsidR="005B3862" w:rsidRDefault="005B3862" w:rsidP="00AA6648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Les exposicions itinerants consten de diferents materials expositius (consultar </w:t>
      </w:r>
      <w:hyperlink r:id="rId12" w:history="1">
        <w:r>
          <w:rPr>
            <w:rStyle w:val="Enlla"/>
            <w:rFonts w:ascii="Calibri" w:hAnsi="Calibri" w:cs="Calibri"/>
            <w:sz w:val="22"/>
            <w:szCs w:val="22"/>
          </w:rPr>
          <w:t>la fitxa tècnica de cada proposta</w:t>
        </w:r>
      </w:hyperlink>
      <w:r>
        <w:rPr>
          <w:rFonts w:ascii="Calibri" w:hAnsi="Calibri" w:cs="Calibri"/>
          <w:sz w:val="22"/>
          <w:szCs w:val="22"/>
        </w:rPr>
        <w:t xml:space="preserve"> per conèixer les condicions concretes). En tots els casos són de fàcil muntatge i transport. L'entitat sol·licitant és la responsable de recollir i retornar l’exposició itinerant a l’Institut del Teatre. La recollida i retorn es farà al taulell de recepció de la seu de Barcelona (accés des del carrer de la França Xica, 17), de dilluns a divendres de </w:t>
      </w:r>
      <w:smartTag w:uri="urn:schemas-microsoft-com:office:smarttags" w:element="metricconverter">
        <w:smartTagPr>
          <w:attr w:name="ProductID" w:val="9 a"/>
        </w:smartTagPr>
        <w:r>
          <w:rPr>
            <w:rFonts w:ascii="Calibri" w:hAnsi="Calibri" w:cs="Calibri"/>
            <w:sz w:val="22"/>
            <w:szCs w:val="22"/>
          </w:rPr>
          <w:t>9 a</w:t>
        </w:r>
      </w:smartTag>
      <w:r>
        <w:rPr>
          <w:rFonts w:ascii="Calibri" w:hAnsi="Calibri" w:cs="Calibri"/>
          <w:sz w:val="22"/>
          <w:szCs w:val="22"/>
        </w:rPr>
        <w:t xml:space="preserve"> 21 hores, i serà prèviament pactada amb el personal del MAE. </w:t>
      </w:r>
    </w:p>
    <w:p w14:paraId="4AF89D9F" w14:textId="77777777" w:rsidR="005B3862" w:rsidRDefault="005B3862" w:rsidP="00AA6648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L'entitat sol·licitant és responsable de la seguretat i la conservació de l'exposició tot el temps que en sigui dipositària, i ha d'informar a l’Institut del Teatre de qualsevol incident que s'hagi pogut originar durant aquest període, fent-se càrrec de les possibles despeses de reparació. </w:t>
      </w:r>
    </w:p>
    <w:p w14:paraId="3EC3ABF6" w14:textId="77777777" w:rsidR="005B3862" w:rsidRDefault="005B3862" w:rsidP="00AA6648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L'entitat sol·licitant és responsable de difondre l'exposició itinerant en el seu àmbit d'actuació, indicant sempre la col·laboració de l’Institut del Teatre i el Museu de les Arts Escèniques (MAE).</w:t>
      </w:r>
    </w:p>
    <w:p w14:paraId="1B396619" w14:textId="77777777" w:rsidR="00894D85" w:rsidRDefault="00894D85" w:rsidP="001071F8">
      <w:pPr>
        <w:rPr>
          <w:rFonts w:ascii="Calibri" w:hAnsi="Calibri" w:cs="Calibri"/>
          <w:sz w:val="22"/>
          <w:szCs w:val="22"/>
        </w:rPr>
      </w:pPr>
    </w:p>
    <w:p w14:paraId="3B4A00EA" w14:textId="77777777" w:rsidR="004D35C1" w:rsidRDefault="004D35C1" w:rsidP="00894D85">
      <w:pPr>
        <w:tabs>
          <w:tab w:val="left" w:pos="709"/>
        </w:tabs>
        <w:rPr>
          <w:rFonts w:ascii="Calibri" w:hAnsi="Calibri" w:cs="Calibri"/>
          <w:b/>
          <w:sz w:val="22"/>
          <w:szCs w:val="22"/>
        </w:rPr>
      </w:pPr>
    </w:p>
    <w:p w14:paraId="47C7545E" w14:textId="77777777" w:rsidR="004D35C1" w:rsidRDefault="004D35C1" w:rsidP="00894D85">
      <w:pPr>
        <w:tabs>
          <w:tab w:val="left" w:pos="709"/>
        </w:tabs>
        <w:rPr>
          <w:rFonts w:ascii="Calibri" w:hAnsi="Calibri" w:cs="Calibri"/>
          <w:b/>
          <w:sz w:val="22"/>
          <w:szCs w:val="22"/>
        </w:rPr>
      </w:pPr>
    </w:p>
    <w:p w14:paraId="44FC62C1" w14:textId="77777777" w:rsidR="004D35C1" w:rsidRDefault="004D35C1" w:rsidP="00894D85">
      <w:pPr>
        <w:tabs>
          <w:tab w:val="left" w:pos="709"/>
        </w:tabs>
        <w:rPr>
          <w:rFonts w:ascii="Calibri" w:hAnsi="Calibri" w:cs="Calibri"/>
          <w:b/>
          <w:sz w:val="22"/>
          <w:szCs w:val="22"/>
        </w:rPr>
      </w:pPr>
    </w:p>
    <w:p w14:paraId="6AB6B0E0" w14:textId="77777777" w:rsidR="00167B65" w:rsidRDefault="00167B65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</w:p>
    <w:sectPr w:rsidR="00167B65" w:rsidSect="005B3862">
      <w:headerReference w:type="default" r:id="rId13"/>
      <w:footerReference w:type="even" r:id="rId14"/>
      <w:pgSz w:w="11900" w:h="16840"/>
      <w:pgMar w:top="1417" w:right="1701" w:bottom="1417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DC0F5" w14:textId="77777777" w:rsidR="00FB7424" w:rsidRDefault="00FB7424" w:rsidP="004F3E66">
      <w:r>
        <w:separator/>
      </w:r>
    </w:p>
  </w:endnote>
  <w:endnote w:type="continuationSeparator" w:id="0">
    <w:p w14:paraId="1DB82D85" w14:textId="77777777" w:rsidR="00FB7424" w:rsidRDefault="00FB7424" w:rsidP="004F3E66">
      <w:r>
        <w:continuationSeparator/>
      </w:r>
    </w:p>
  </w:endnote>
  <w:endnote w:type="continuationNotice" w:id="1">
    <w:p w14:paraId="32BCAD05" w14:textId="77777777" w:rsidR="00FB7424" w:rsidRDefault="00FB74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DED51" w14:textId="77777777" w:rsidR="009B2FB4" w:rsidRDefault="009B2FB4" w:rsidP="00687222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D5F467" w14:textId="77777777" w:rsidR="009B2FB4" w:rsidRDefault="009B2FB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1D601" w14:textId="77777777" w:rsidR="00FB7424" w:rsidRDefault="00FB7424" w:rsidP="004F3E66">
      <w:r>
        <w:separator/>
      </w:r>
    </w:p>
  </w:footnote>
  <w:footnote w:type="continuationSeparator" w:id="0">
    <w:p w14:paraId="5492624E" w14:textId="77777777" w:rsidR="00FB7424" w:rsidRDefault="00FB7424" w:rsidP="004F3E66">
      <w:r>
        <w:continuationSeparator/>
      </w:r>
    </w:p>
  </w:footnote>
  <w:footnote w:type="continuationNotice" w:id="1">
    <w:p w14:paraId="2D753306" w14:textId="77777777" w:rsidR="00FB7424" w:rsidRDefault="00FB74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0" w:type="dxa"/>
      <w:jc w:val="center"/>
      <w:tblLook w:val="01E0" w:firstRow="1" w:lastRow="1" w:firstColumn="1" w:lastColumn="1" w:noHBand="0" w:noVBand="0"/>
    </w:tblPr>
    <w:tblGrid>
      <w:gridCol w:w="5495"/>
      <w:gridCol w:w="4815"/>
    </w:tblGrid>
    <w:tr w:rsidR="009B2FB4" w14:paraId="4B638211" w14:textId="77777777" w:rsidTr="000B7E20">
      <w:trPr>
        <w:jc w:val="center"/>
      </w:trPr>
      <w:tc>
        <w:tcPr>
          <w:tcW w:w="5495" w:type="dxa"/>
          <w:shd w:val="clear" w:color="auto" w:fill="auto"/>
        </w:tcPr>
        <w:p w14:paraId="6F4097BD" w14:textId="3855922E" w:rsidR="009B2FB4" w:rsidRDefault="006F4BFD" w:rsidP="000B7E20">
          <w:pPr>
            <w:pStyle w:val="Capalera"/>
            <w:ind w:firstLine="89"/>
          </w:pPr>
          <w:r>
            <w:pict w14:anchorId="76CCDC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9.25pt;height:27.75pt">
                <v:imagedata r:id="rId1" o:title=""/>
              </v:shape>
            </w:pict>
          </w:r>
        </w:p>
      </w:tc>
      <w:tc>
        <w:tcPr>
          <w:tcW w:w="4815" w:type="dxa"/>
          <w:shd w:val="clear" w:color="auto" w:fill="auto"/>
        </w:tcPr>
        <w:p w14:paraId="1C0A1F67" w14:textId="77777777" w:rsidR="009B2FB4" w:rsidRDefault="006F4BFD" w:rsidP="000B7E20">
          <w:pPr>
            <w:pStyle w:val="Capalera"/>
            <w:ind w:right="224"/>
            <w:jc w:val="right"/>
          </w:pPr>
          <w:r>
            <w:rPr>
              <w:rFonts w:ascii="Impact" w:hAnsi="Impact" w:cs="Impact"/>
              <w:spacing w:val="10"/>
              <w:sz w:val="28"/>
              <w:szCs w:val="28"/>
            </w:rPr>
            <w:pict w14:anchorId="1CA649D7">
              <v:shape id="_x0000_i1026" type="#_x0000_t75" style="width:165pt;height:27.75pt">
                <v:imagedata r:id="rId2" o:title=""/>
              </v:shape>
            </w:pict>
          </w:r>
        </w:p>
      </w:tc>
    </w:tr>
  </w:tbl>
  <w:p w14:paraId="4381A33D" w14:textId="77777777" w:rsidR="009B2FB4" w:rsidRDefault="009B2FB4" w:rsidP="00E560FA">
    <w:pPr>
      <w:pStyle w:val="Capalera"/>
      <w:ind w:hanging="142"/>
    </w:pPr>
  </w:p>
  <w:p w14:paraId="303FE2E7" w14:textId="77777777" w:rsidR="005B3862" w:rsidRDefault="005B3862" w:rsidP="00E560FA">
    <w:pPr>
      <w:pStyle w:val="Capalera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1B86"/>
    <w:multiLevelType w:val="hybridMultilevel"/>
    <w:tmpl w:val="14267A4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51054E"/>
    <w:multiLevelType w:val="multilevel"/>
    <w:tmpl w:val="7372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B03FB"/>
    <w:multiLevelType w:val="multilevel"/>
    <w:tmpl w:val="14267A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73724C"/>
    <w:multiLevelType w:val="multilevel"/>
    <w:tmpl w:val="370C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00FB6"/>
    <w:multiLevelType w:val="hybridMultilevel"/>
    <w:tmpl w:val="522E27F6"/>
    <w:lvl w:ilvl="0" w:tplc="2EC8FE52">
      <w:numFmt w:val="bullet"/>
      <w:lvlText w:val=""/>
      <w:lvlJc w:val="left"/>
      <w:pPr>
        <w:ind w:left="1068" w:hanging="360"/>
      </w:pPr>
      <w:rPr>
        <w:rFonts w:ascii="Symbol" w:eastAsia="MS Mincho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F0140C"/>
    <w:multiLevelType w:val="hybridMultilevel"/>
    <w:tmpl w:val="2F54FD0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3C4C27"/>
    <w:multiLevelType w:val="multilevel"/>
    <w:tmpl w:val="C506EF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C47FE2"/>
    <w:multiLevelType w:val="hybridMultilevel"/>
    <w:tmpl w:val="34B2008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BF0261"/>
    <w:multiLevelType w:val="hybridMultilevel"/>
    <w:tmpl w:val="594C3686"/>
    <w:lvl w:ilvl="0" w:tplc="FFB8E8E0">
      <w:start w:val="1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FC33695"/>
    <w:multiLevelType w:val="hybridMultilevel"/>
    <w:tmpl w:val="68B4526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981BDD"/>
    <w:multiLevelType w:val="multilevel"/>
    <w:tmpl w:val="C26ADC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327D8"/>
    <w:multiLevelType w:val="hybridMultilevel"/>
    <w:tmpl w:val="62E0C5A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77E77"/>
    <w:multiLevelType w:val="hybridMultilevel"/>
    <w:tmpl w:val="CA5264F0"/>
    <w:lvl w:ilvl="0" w:tplc="21D2C1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62694"/>
    <w:multiLevelType w:val="hybridMultilevel"/>
    <w:tmpl w:val="DC04128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CD405B"/>
    <w:multiLevelType w:val="hybridMultilevel"/>
    <w:tmpl w:val="C506EF6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3C5501"/>
    <w:multiLevelType w:val="hybridMultilevel"/>
    <w:tmpl w:val="8AAC68D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D4ED3"/>
    <w:multiLevelType w:val="hybridMultilevel"/>
    <w:tmpl w:val="C24C601E"/>
    <w:lvl w:ilvl="0" w:tplc="CE481B9E">
      <w:start w:val="5"/>
      <w:numFmt w:val="decimal"/>
      <w:lvlText w:val="%1"/>
      <w:lvlJc w:val="left"/>
      <w:pPr>
        <w:tabs>
          <w:tab w:val="num" w:pos="5684"/>
        </w:tabs>
        <w:ind w:left="5684" w:hanging="540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1B46AA3"/>
    <w:multiLevelType w:val="multilevel"/>
    <w:tmpl w:val="050E55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2367D"/>
    <w:multiLevelType w:val="hybridMultilevel"/>
    <w:tmpl w:val="1E6444B0"/>
    <w:lvl w:ilvl="0" w:tplc="0C0A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9" w15:restartNumberingAfterBreak="0">
    <w:nsid w:val="44181A87"/>
    <w:multiLevelType w:val="hybridMultilevel"/>
    <w:tmpl w:val="050E5572"/>
    <w:lvl w:ilvl="0" w:tplc="DE5AA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71159"/>
    <w:multiLevelType w:val="multilevel"/>
    <w:tmpl w:val="62E0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51D6B"/>
    <w:multiLevelType w:val="hybridMultilevel"/>
    <w:tmpl w:val="D744C69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FA6A71"/>
    <w:multiLevelType w:val="hybridMultilevel"/>
    <w:tmpl w:val="696606E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F142CD"/>
    <w:multiLevelType w:val="hybridMultilevel"/>
    <w:tmpl w:val="35B4956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8C0302"/>
    <w:multiLevelType w:val="hybridMultilevel"/>
    <w:tmpl w:val="7768360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0C0DA7"/>
    <w:multiLevelType w:val="hybridMultilevel"/>
    <w:tmpl w:val="C26ADC4A"/>
    <w:lvl w:ilvl="0" w:tplc="720A60E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E0BA9"/>
    <w:multiLevelType w:val="multilevel"/>
    <w:tmpl w:val="1E6444B0"/>
    <w:lvl w:ilvl="0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7" w15:restartNumberingAfterBreak="0">
    <w:nsid w:val="57692233"/>
    <w:multiLevelType w:val="hybridMultilevel"/>
    <w:tmpl w:val="032AAD5A"/>
    <w:lvl w:ilvl="0" w:tplc="2D34835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254234"/>
    <w:multiLevelType w:val="hybridMultilevel"/>
    <w:tmpl w:val="F75882C8"/>
    <w:lvl w:ilvl="0" w:tplc="0C0A000F">
      <w:start w:val="1"/>
      <w:numFmt w:val="decimal"/>
      <w:lvlText w:val="%1."/>
      <w:lvlJc w:val="left"/>
      <w:pPr>
        <w:ind w:left="3195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29" w15:restartNumberingAfterBreak="0">
    <w:nsid w:val="6287313D"/>
    <w:multiLevelType w:val="hybridMultilevel"/>
    <w:tmpl w:val="E82CA2A0"/>
    <w:lvl w:ilvl="0" w:tplc="9CA62A30">
      <w:start w:val="1"/>
      <w:numFmt w:val="decimal"/>
      <w:lvlText w:val="%1"/>
      <w:lvlJc w:val="left"/>
      <w:pPr>
        <w:tabs>
          <w:tab w:val="num" w:pos="5542"/>
        </w:tabs>
        <w:ind w:left="5542" w:hanging="540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957523"/>
    <w:multiLevelType w:val="hybridMultilevel"/>
    <w:tmpl w:val="35B4956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B075E3"/>
    <w:multiLevelType w:val="multilevel"/>
    <w:tmpl w:val="A20E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0A3D6A"/>
    <w:multiLevelType w:val="hybridMultilevel"/>
    <w:tmpl w:val="617E8F7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D15692"/>
    <w:multiLevelType w:val="hybridMultilevel"/>
    <w:tmpl w:val="04BE5EC0"/>
    <w:lvl w:ilvl="0" w:tplc="A840150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B50F50"/>
    <w:multiLevelType w:val="hybridMultilevel"/>
    <w:tmpl w:val="B5B0AA92"/>
    <w:lvl w:ilvl="0" w:tplc="BAAE36AC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79197D7C"/>
    <w:multiLevelType w:val="hybridMultilevel"/>
    <w:tmpl w:val="362CACC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3364291">
    <w:abstractNumId w:val="5"/>
  </w:num>
  <w:num w:numId="2" w16cid:durableId="1680278711">
    <w:abstractNumId w:val="28"/>
  </w:num>
  <w:num w:numId="3" w16cid:durableId="909927594">
    <w:abstractNumId w:val="21"/>
  </w:num>
  <w:num w:numId="4" w16cid:durableId="138227435">
    <w:abstractNumId w:val="32"/>
  </w:num>
  <w:num w:numId="5" w16cid:durableId="766001431">
    <w:abstractNumId w:val="7"/>
  </w:num>
  <w:num w:numId="6" w16cid:durableId="842402612">
    <w:abstractNumId w:val="24"/>
  </w:num>
  <w:num w:numId="7" w16cid:durableId="836190289">
    <w:abstractNumId w:val="35"/>
  </w:num>
  <w:num w:numId="8" w16cid:durableId="167596421">
    <w:abstractNumId w:val="30"/>
  </w:num>
  <w:num w:numId="9" w16cid:durableId="1534657805">
    <w:abstractNumId w:val="23"/>
  </w:num>
  <w:num w:numId="10" w16cid:durableId="106852654">
    <w:abstractNumId w:val="9"/>
  </w:num>
  <w:num w:numId="11" w16cid:durableId="358119476">
    <w:abstractNumId w:val="13"/>
  </w:num>
  <w:num w:numId="12" w16cid:durableId="1554465271">
    <w:abstractNumId w:val="0"/>
  </w:num>
  <w:num w:numId="13" w16cid:durableId="1760516194">
    <w:abstractNumId w:val="2"/>
  </w:num>
  <w:num w:numId="14" w16cid:durableId="758260218">
    <w:abstractNumId w:val="14"/>
  </w:num>
  <w:num w:numId="15" w16cid:durableId="1973443998">
    <w:abstractNumId w:val="18"/>
  </w:num>
  <w:num w:numId="16" w16cid:durableId="1555116989">
    <w:abstractNumId w:val="22"/>
  </w:num>
  <w:num w:numId="17" w16cid:durableId="589311215">
    <w:abstractNumId w:val="26"/>
  </w:num>
  <w:num w:numId="18" w16cid:durableId="1960523752">
    <w:abstractNumId w:val="6"/>
  </w:num>
  <w:num w:numId="19" w16cid:durableId="1004093574">
    <w:abstractNumId w:val="4"/>
  </w:num>
  <w:num w:numId="20" w16cid:durableId="1216430023">
    <w:abstractNumId w:val="29"/>
  </w:num>
  <w:num w:numId="21" w16cid:durableId="536772392">
    <w:abstractNumId w:val="16"/>
  </w:num>
  <w:num w:numId="22" w16cid:durableId="318273829">
    <w:abstractNumId w:val="33"/>
  </w:num>
  <w:num w:numId="23" w16cid:durableId="555354151">
    <w:abstractNumId w:val="27"/>
  </w:num>
  <w:num w:numId="24" w16cid:durableId="2039357693">
    <w:abstractNumId w:val="34"/>
  </w:num>
  <w:num w:numId="25" w16cid:durableId="1340692674">
    <w:abstractNumId w:val="8"/>
  </w:num>
  <w:num w:numId="26" w16cid:durableId="713045179">
    <w:abstractNumId w:val="31"/>
  </w:num>
  <w:num w:numId="27" w16cid:durableId="1062018336">
    <w:abstractNumId w:val="3"/>
  </w:num>
  <w:num w:numId="28" w16cid:durableId="1447194771">
    <w:abstractNumId w:val="1"/>
  </w:num>
  <w:num w:numId="29" w16cid:durableId="1307707115">
    <w:abstractNumId w:val="19"/>
  </w:num>
  <w:num w:numId="30" w16cid:durableId="1476337583">
    <w:abstractNumId w:val="17"/>
  </w:num>
  <w:num w:numId="31" w16cid:durableId="600184114">
    <w:abstractNumId w:val="11"/>
  </w:num>
  <w:num w:numId="32" w16cid:durableId="1762480928">
    <w:abstractNumId w:val="20"/>
  </w:num>
  <w:num w:numId="33" w16cid:durableId="861289223">
    <w:abstractNumId w:val="15"/>
  </w:num>
  <w:num w:numId="34" w16cid:durableId="282731438">
    <w:abstractNumId w:val="25"/>
  </w:num>
  <w:num w:numId="35" w16cid:durableId="1654261748">
    <w:abstractNumId w:val="10"/>
  </w:num>
  <w:num w:numId="36" w16cid:durableId="1698772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19E0"/>
    <w:rsid w:val="00006538"/>
    <w:rsid w:val="000224BF"/>
    <w:rsid w:val="000479E3"/>
    <w:rsid w:val="00060880"/>
    <w:rsid w:val="000948AE"/>
    <w:rsid w:val="00095502"/>
    <w:rsid w:val="000A0A91"/>
    <w:rsid w:val="000A1DA3"/>
    <w:rsid w:val="000A4CE1"/>
    <w:rsid w:val="000A76B7"/>
    <w:rsid w:val="000B7E20"/>
    <w:rsid w:val="000C742E"/>
    <w:rsid w:val="000E7EB9"/>
    <w:rsid w:val="000F67F3"/>
    <w:rsid w:val="0010045E"/>
    <w:rsid w:val="0010046F"/>
    <w:rsid w:val="00104BBC"/>
    <w:rsid w:val="001071F8"/>
    <w:rsid w:val="001131F0"/>
    <w:rsid w:val="00120C3E"/>
    <w:rsid w:val="00122DFF"/>
    <w:rsid w:val="0014394F"/>
    <w:rsid w:val="00143F1E"/>
    <w:rsid w:val="001568A7"/>
    <w:rsid w:val="00167B65"/>
    <w:rsid w:val="001718CE"/>
    <w:rsid w:val="0017620C"/>
    <w:rsid w:val="00177955"/>
    <w:rsid w:val="001A6B89"/>
    <w:rsid w:val="001D2593"/>
    <w:rsid w:val="001D53C6"/>
    <w:rsid w:val="001D7D38"/>
    <w:rsid w:val="00213153"/>
    <w:rsid w:val="0025392F"/>
    <w:rsid w:val="00253B9E"/>
    <w:rsid w:val="00253CAA"/>
    <w:rsid w:val="00256F94"/>
    <w:rsid w:val="00257290"/>
    <w:rsid w:val="00266E0B"/>
    <w:rsid w:val="00280C8D"/>
    <w:rsid w:val="00285B07"/>
    <w:rsid w:val="00293C75"/>
    <w:rsid w:val="00296F79"/>
    <w:rsid w:val="002A2BC0"/>
    <w:rsid w:val="002A4227"/>
    <w:rsid w:val="002B2AFD"/>
    <w:rsid w:val="002B46D9"/>
    <w:rsid w:val="002B59F6"/>
    <w:rsid w:val="002F14E6"/>
    <w:rsid w:val="002F2D56"/>
    <w:rsid w:val="002F4918"/>
    <w:rsid w:val="00307775"/>
    <w:rsid w:val="0032352A"/>
    <w:rsid w:val="003238DD"/>
    <w:rsid w:val="00332685"/>
    <w:rsid w:val="003459B6"/>
    <w:rsid w:val="00355940"/>
    <w:rsid w:val="0036391E"/>
    <w:rsid w:val="003710D0"/>
    <w:rsid w:val="003953B7"/>
    <w:rsid w:val="003C0F60"/>
    <w:rsid w:val="003D27F7"/>
    <w:rsid w:val="003E7B3F"/>
    <w:rsid w:val="004212C1"/>
    <w:rsid w:val="004233B0"/>
    <w:rsid w:val="004409E6"/>
    <w:rsid w:val="0046646E"/>
    <w:rsid w:val="0047014B"/>
    <w:rsid w:val="004750D0"/>
    <w:rsid w:val="00484825"/>
    <w:rsid w:val="004919E0"/>
    <w:rsid w:val="0049544A"/>
    <w:rsid w:val="00496DB4"/>
    <w:rsid w:val="004A0D35"/>
    <w:rsid w:val="004A1F53"/>
    <w:rsid w:val="004A5567"/>
    <w:rsid w:val="004B2C5A"/>
    <w:rsid w:val="004B3808"/>
    <w:rsid w:val="004D24C8"/>
    <w:rsid w:val="004D35C1"/>
    <w:rsid w:val="004D6284"/>
    <w:rsid w:val="004E7BE0"/>
    <w:rsid w:val="004F3E66"/>
    <w:rsid w:val="00500361"/>
    <w:rsid w:val="005232D3"/>
    <w:rsid w:val="00530659"/>
    <w:rsid w:val="00530C88"/>
    <w:rsid w:val="0054199F"/>
    <w:rsid w:val="005542C4"/>
    <w:rsid w:val="00556E98"/>
    <w:rsid w:val="00557249"/>
    <w:rsid w:val="00560859"/>
    <w:rsid w:val="00561404"/>
    <w:rsid w:val="005635B5"/>
    <w:rsid w:val="00580D24"/>
    <w:rsid w:val="00586390"/>
    <w:rsid w:val="00594997"/>
    <w:rsid w:val="005A2DC0"/>
    <w:rsid w:val="005A3E47"/>
    <w:rsid w:val="005B3862"/>
    <w:rsid w:val="005C4F2E"/>
    <w:rsid w:val="005D2776"/>
    <w:rsid w:val="005D5907"/>
    <w:rsid w:val="005F1B5A"/>
    <w:rsid w:val="006018A2"/>
    <w:rsid w:val="00613AF2"/>
    <w:rsid w:val="00633755"/>
    <w:rsid w:val="00642155"/>
    <w:rsid w:val="00644FE2"/>
    <w:rsid w:val="006505E5"/>
    <w:rsid w:val="00657158"/>
    <w:rsid w:val="00661405"/>
    <w:rsid w:val="00671125"/>
    <w:rsid w:val="00673CDC"/>
    <w:rsid w:val="00677E01"/>
    <w:rsid w:val="00687222"/>
    <w:rsid w:val="006873BF"/>
    <w:rsid w:val="00694255"/>
    <w:rsid w:val="006A6C54"/>
    <w:rsid w:val="006D293E"/>
    <w:rsid w:val="006D6E3A"/>
    <w:rsid w:val="006E0F98"/>
    <w:rsid w:val="006E3844"/>
    <w:rsid w:val="006F4BFD"/>
    <w:rsid w:val="006F51FD"/>
    <w:rsid w:val="00701363"/>
    <w:rsid w:val="0070317B"/>
    <w:rsid w:val="00707B13"/>
    <w:rsid w:val="0071367D"/>
    <w:rsid w:val="007227B0"/>
    <w:rsid w:val="00733B7E"/>
    <w:rsid w:val="0074407C"/>
    <w:rsid w:val="00756236"/>
    <w:rsid w:val="00757BCB"/>
    <w:rsid w:val="007621EA"/>
    <w:rsid w:val="007622D1"/>
    <w:rsid w:val="0076634B"/>
    <w:rsid w:val="00780E6B"/>
    <w:rsid w:val="00786D37"/>
    <w:rsid w:val="007905DE"/>
    <w:rsid w:val="007961EB"/>
    <w:rsid w:val="007C3078"/>
    <w:rsid w:val="007C6B89"/>
    <w:rsid w:val="00804257"/>
    <w:rsid w:val="00830FFB"/>
    <w:rsid w:val="00831521"/>
    <w:rsid w:val="008411E4"/>
    <w:rsid w:val="008413A3"/>
    <w:rsid w:val="008505AC"/>
    <w:rsid w:val="00881A53"/>
    <w:rsid w:val="00894D85"/>
    <w:rsid w:val="00896BF3"/>
    <w:rsid w:val="008B23E9"/>
    <w:rsid w:val="008B3E6B"/>
    <w:rsid w:val="008C4CC9"/>
    <w:rsid w:val="008C5719"/>
    <w:rsid w:val="008E0E4F"/>
    <w:rsid w:val="008F506E"/>
    <w:rsid w:val="009045F7"/>
    <w:rsid w:val="0091615E"/>
    <w:rsid w:val="00933B3E"/>
    <w:rsid w:val="00933EA8"/>
    <w:rsid w:val="00943E50"/>
    <w:rsid w:val="00967B47"/>
    <w:rsid w:val="00974312"/>
    <w:rsid w:val="00974681"/>
    <w:rsid w:val="00976DD5"/>
    <w:rsid w:val="009951D9"/>
    <w:rsid w:val="009A2094"/>
    <w:rsid w:val="009A7844"/>
    <w:rsid w:val="009B2FB4"/>
    <w:rsid w:val="009B3018"/>
    <w:rsid w:val="009C2AF7"/>
    <w:rsid w:val="009E7F49"/>
    <w:rsid w:val="009F6CEE"/>
    <w:rsid w:val="00A015BF"/>
    <w:rsid w:val="00A035B6"/>
    <w:rsid w:val="00A32E1C"/>
    <w:rsid w:val="00A35C8F"/>
    <w:rsid w:val="00A43EBB"/>
    <w:rsid w:val="00A66B75"/>
    <w:rsid w:val="00A81604"/>
    <w:rsid w:val="00A951D7"/>
    <w:rsid w:val="00A95AE6"/>
    <w:rsid w:val="00AA282A"/>
    <w:rsid w:val="00AA3DF8"/>
    <w:rsid w:val="00AA6648"/>
    <w:rsid w:val="00AA7630"/>
    <w:rsid w:val="00AB6149"/>
    <w:rsid w:val="00AC255A"/>
    <w:rsid w:val="00AD513E"/>
    <w:rsid w:val="00B02DDE"/>
    <w:rsid w:val="00B21FD8"/>
    <w:rsid w:val="00B2622A"/>
    <w:rsid w:val="00B27201"/>
    <w:rsid w:val="00B34758"/>
    <w:rsid w:val="00B41AF0"/>
    <w:rsid w:val="00B439A6"/>
    <w:rsid w:val="00B636C1"/>
    <w:rsid w:val="00B64C84"/>
    <w:rsid w:val="00B84A98"/>
    <w:rsid w:val="00BA1C30"/>
    <w:rsid w:val="00BC6604"/>
    <w:rsid w:val="00BC67E6"/>
    <w:rsid w:val="00BD3B6E"/>
    <w:rsid w:val="00BD5F54"/>
    <w:rsid w:val="00BD6477"/>
    <w:rsid w:val="00BF2D1F"/>
    <w:rsid w:val="00C05CD9"/>
    <w:rsid w:val="00C23B06"/>
    <w:rsid w:val="00C264FC"/>
    <w:rsid w:val="00C31019"/>
    <w:rsid w:val="00C32E49"/>
    <w:rsid w:val="00C35B03"/>
    <w:rsid w:val="00C42C34"/>
    <w:rsid w:val="00C52ADC"/>
    <w:rsid w:val="00C52FF2"/>
    <w:rsid w:val="00C56476"/>
    <w:rsid w:val="00C57CCD"/>
    <w:rsid w:val="00C729BB"/>
    <w:rsid w:val="00C83E1F"/>
    <w:rsid w:val="00C866B9"/>
    <w:rsid w:val="00CA5CF1"/>
    <w:rsid w:val="00CB74BF"/>
    <w:rsid w:val="00CC6D94"/>
    <w:rsid w:val="00CD1E28"/>
    <w:rsid w:val="00CD3324"/>
    <w:rsid w:val="00CF2562"/>
    <w:rsid w:val="00CF5C20"/>
    <w:rsid w:val="00D1021A"/>
    <w:rsid w:val="00D21026"/>
    <w:rsid w:val="00D30B86"/>
    <w:rsid w:val="00D32C00"/>
    <w:rsid w:val="00D36657"/>
    <w:rsid w:val="00D4764C"/>
    <w:rsid w:val="00D500EF"/>
    <w:rsid w:val="00D57B5B"/>
    <w:rsid w:val="00D75D2C"/>
    <w:rsid w:val="00D82FC1"/>
    <w:rsid w:val="00D878E6"/>
    <w:rsid w:val="00DD1AB8"/>
    <w:rsid w:val="00DD6103"/>
    <w:rsid w:val="00DD6C9D"/>
    <w:rsid w:val="00DE42AF"/>
    <w:rsid w:val="00DE5A4A"/>
    <w:rsid w:val="00E040B8"/>
    <w:rsid w:val="00E10D20"/>
    <w:rsid w:val="00E3547F"/>
    <w:rsid w:val="00E47775"/>
    <w:rsid w:val="00E51BA6"/>
    <w:rsid w:val="00E560FA"/>
    <w:rsid w:val="00E612EB"/>
    <w:rsid w:val="00E74DE4"/>
    <w:rsid w:val="00E80E39"/>
    <w:rsid w:val="00E81E88"/>
    <w:rsid w:val="00EC13FA"/>
    <w:rsid w:val="00EC1792"/>
    <w:rsid w:val="00ED6DBD"/>
    <w:rsid w:val="00EE3CBC"/>
    <w:rsid w:val="00EE7256"/>
    <w:rsid w:val="00F0043E"/>
    <w:rsid w:val="00F00762"/>
    <w:rsid w:val="00F01982"/>
    <w:rsid w:val="00F06AB1"/>
    <w:rsid w:val="00F27839"/>
    <w:rsid w:val="00F300F3"/>
    <w:rsid w:val="00F34D3B"/>
    <w:rsid w:val="00F444C8"/>
    <w:rsid w:val="00F472C9"/>
    <w:rsid w:val="00F51ADA"/>
    <w:rsid w:val="00F71D4E"/>
    <w:rsid w:val="00F836DB"/>
    <w:rsid w:val="00F859C0"/>
    <w:rsid w:val="00F87872"/>
    <w:rsid w:val="00FA055F"/>
    <w:rsid w:val="00FB2FD1"/>
    <w:rsid w:val="00FB7424"/>
    <w:rsid w:val="00FC7874"/>
    <w:rsid w:val="00FC7DE7"/>
    <w:rsid w:val="00FD3DAE"/>
    <w:rsid w:val="00FF49E5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982227"/>
  <w15:chartTrackingRefBased/>
  <w15:docId w15:val="{E54C7B01-3377-4F6C-8BB3-08A7575D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404"/>
    <w:rPr>
      <w:sz w:val="24"/>
      <w:szCs w:val="24"/>
      <w:lang w:eastAsia="es-ES_tradnl"/>
    </w:rPr>
  </w:style>
  <w:style w:type="paragraph" w:styleId="Ttol2">
    <w:name w:val="heading 2"/>
    <w:basedOn w:val="Normal"/>
    <w:next w:val="Normal"/>
    <w:link w:val="Ttol2Car"/>
    <w:semiHidden/>
    <w:unhideWhenUsed/>
    <w:qFormat/>
    <w:locked/>
    <w:rsid w:val="00896BF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locked/>
    <w:rsid w:val="001071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qFormat/>
    <w:rsid w:val="00E74DE4"/>
    <w:pPr>
      <w:keepNext/>
      <w:jc w:val="both"/>
      <w:outlineLvl w:val="3"/>
    </w:pPr>
    <w:rPr>
      <w:rFonts w:ascii="Arial" w:hAnsi="Arial" w:cs="Arial"/>
      <w:b/>
      <w:bCs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4Car">
    <w:name w:val="Títol 4 Car"/>
    <w:link w:val="Ttol4"/>
    <w:locked/>
    <w:rsid w:val="00E74DE4"/>
    <w:rPr>
      <w:rFonts w:ascii="Arial" w:hAnsi="Arial" w:cs="Arial"/>
      <w:b/>
      <w:bCs/>
      <w:sz w:val="24"/>
      <w:szCs w:val="24"/>
      <w:lang w:val="ca-ES" w:eastAsia="es-ES"/>
    </w:rPr>
  </w:style>
  <w:style w:type="paragraph" w:styleId="Textdeglobus">
    <w:name w:val="Balloon Text"/>
    <w:basedOn w:val="Normal"/>
    <w:link w:val="TextdeglobusCar"/>
    <w:semiHidden/>
    <w:rsid w:val="00296F79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link w:val="Textdeglobus"/>
    <w:semiHidden/>
    <w:locked/>
    <w:rsid w:val="00296F79"/>
    <w:rPr>
      <w:rFonts w:ascii="Lucida Grande" w:hAnsi="Lucida Grande" w:cs="Lucida Grande"/>
      <w:sz w:val="18"/>
      <w:szCs w:val="18"/>
      <w:lang w:val="ca-ES" w:eastAsia="es-ES_tradnl"/>
    </w:rPr>
  </w:style>
  <w:style w:type="paragraph" w:styleId="Peu">
    <w:name w:val="footer"/>
    <w:basedOn w:val="Normal"/>
    <w:link w:val="PeuCar"/>
    <w:rsid w:val="004F3E66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locked/>
    <w:rsid w:val="004F3E66"/>
    <w:rPr>
      <w:rFonts w:cs="Times New Roman"/>
      <w:sz w:val="24"/>
      <w:szCs w:val="24"/>
      <w:lang w:val="ca-ES" w:eastAsia="es-ES_tradnl"/>
    </w:rPr>
  </w:style>
  <w:style w:type="character" w:styleId="Nmerodepgina">
    <w:name w:val="page number"/>
    <w:rsid w:val="004F3E66"/>
    <w:rPr>
      <w:rFonts w:cs="Times New Roman"/>
    </w:rPr>
  </w:style>
  <w:style w:type="paragraph" w:customStyle="1" w:styleId="Pargrafdellista1">
    <w:name w:val="Paràgraf de llista1"/>
    <w:basedOn w:val="Normal"/>
    <w:rsid w:val="00E74DE4"/>
    <w:pPr>
      <w:ind w:left="720"/>
    </w:pPr>
  </w:style>
  <w:style w:type="paragraph" w:styleId="Textindependent2">
    <w:name w:val="Body Text 2"/>
    <w:basedOn w:val="Normal"/>
    <w:link w:val="Textindependent2Car"/>
    <w:rsid w:val="00E74DE4"/>
    <w:pPr>
      <w:jc w:val="both"/>
    </w:pPr>
    <w:rPr>
      <w:rFonts w:ascii="Arial" w:hAnsi="Arial" w:cs="Arial"/>
      <w:sz w:val="22"/>
      <w:szCs w:val="22"/>
      <w:lang w:eastAsia="es-ES"/>
    </w:rPr>
  </w:style>
  <w:style w:type="character" w:customStyle="1" w:styleId="Textindependent2Car">
    <w:name w:val="Text independent 2 Car"/>
    <w:link w:val="Textindependent2"/>
    <w:locked/>
    <w:rsid w:val="00E74DE4"/>
    <w:rPr>
      <w:rFonts w:ascii="Arial" w:hAnsi="Arial" w:cs="Arial"/>
      <w:sz w:val="22"/>
      <w:szCs w:val="22"/>
      <w:lang w:val="ca-ES" w:eastAsia="es-ES"/>
    </w:rPr>
  </w:style>
  <w:style w:type="paragraph" w:styleId="Textindependent">
    <w:name w:val="Body Text"/>
    <w:basedOn w:val="Normal"/>
    <w:link w:val="TextindependentCar"/>
    <w:rsid w:val="004D6284"/>
    <w:pPr>
      <w:spacing w:after="120"/>
    </w:pPr>
  </w:style>
  <w:style w:type="character" w:customStyle="1" w:styleId="TextindependentCar">
    <w:name w:val="Text independent Car"/>
    <w:link w:val="Textindependent"/>
    <w:locked/>
    <w:rsid w:val="004D6284"/>
    <w:rPr>
      <w:rFonts w:cs="Times New Roman"/>
      <w:sz w:val="24"/>
      <w:szCs w:val="24"/>
      <w:lang w:val="ca-ES" w:eastAsia="es-ES_tradnl"/>
    </w:rPr>
  </w:style>
  <w:style w:type="paragraph" w:customStyle="1" w:styleId="p1">
    <w:name w:val="p1"/>
    <w:basedOn w:val="Normal"/>
    <w:rsid w:val="00F859C0"/>
    <w:pPr>
      <w:widowControl w:val="0"/>
      <w:tabs>
        <w:tab w:val="left" w:pos="720"/>
      </w:tabs>
      <w:autoSpaceDE w:val="0"/>
      <w:autoSpaceDN w:val="0"/>
      <w:adjustRightInd w:val="0"/>
      <w:spacing w:line="160" w:lineRule="atLeast"/>
      <w:jc w:val="both"/>
    </w:pPr>
    <w:rPr>
      <w:lang w:val="es-ES" w:eastAsia="es-ES"/>
    </w:rPr>
  </w:style>
  <w:style w:type="character" w:styleId="Refernciadenotaapeudepgina">
    <w:name w:val="footnote reference"/>
    <w:semiHidden/>
    <w:rsid w:val="00644FE2"/>
    <w:rPr>
      <w:rFonts w:cs="Times New Roman"/>
      <w:vertAlign w:val="superscript"/>
    </w:rPr>
  </w:style>
  <w:style w:type="paragraph" w:styleId="Textdenotaapeudepgina">
    <w:name w:val="footnote text"/>
    <w:basedOn w:val="Normal"/>
    <w:link w:val="TextdenotaapeudepginaCar"/>
    <w:semiHidden/>
    <w:rsid w:val="003238DD"/>
    <w:rPr>
      <w:sz w:val="20"/>
      <w:szCs w:val="20"/>
      <w:lang w:eastAsia="es-ES"/>
    </w:rPr>
  </w:style>
  <w:style w:type="character" w:customStyle="1" w:styleId="TextdenotaapeudepginaCar">
    <w:name w:val="Text de nota a peu de pàgina Car"/>
    <w:link w:val="Textdenotaapeudepgina"/>
    <w:semiHidden/>
    <w:locked/>
    <w:rsid w:val="003238DD"/>
    <w:rPr>
      <w:rFonts w:eastAsia="Times New Roman" w:cs="Times New Roman"/>
      <w:lang w:val="ca-ES" w:eastAsia="es-ES"/>
    </w:rPr>
  </w:style>
  <w:style w:type="paragraph" w:styleId="Textindependent3">
    <w:name w:val="Body Text 3"/>
    <w:basedOn w:val="Normal"/>
    <w:link w:val="Textindependent3Car"/>
    <w:semiHidden/>
    <w:rsid w:val="00EC1792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link w:val="Textindependent3"/>
    <w:semiHidden/>
    <w:locked/>
    <w:rsid w:val="00EC1792"/>
    <w:rPr>
      <w:rFonts w:cs="Times New Roman"/>
      <w:sz w:val="16"/>
      <w:szCs w:val="16"/>
      <w:lang w:val="ca-ES" w:eastAsia="es-ES_tradnl"/>
    </w:rPr>
  </w:style>
  <w:style w:type="paragraph" w:styleId="Sagniadetextindependent">
    <w:name w:val="Body Text Indent"/>
    <w:basedOn w:val="Normal"/>
    <w:link w:val="SagniadetextindependentCar"/>
    <w:rsid w:val="005635B5"/>
    <w:pPr>
      <w:spacing w:after="120"/>
      <w:ind w:left="283"/>
    </w:pPr>
  </w:style>
  <w:style w:type="character" w:customStyle="1" w:styleId="SagniadetextindependentCar">
    <w:name w:val="Sagnia de text independent Car"/>
    <w:link w:val="Sagniadetextindependent"/>
    <w:locked/>
    <w:rsid w:val="005635B5"/>
    <w:rPr>
      <w:rFonts w:cs="Times New Roman"/>
      <w:sz w:val="24"/>
      <w:szCs w:val="24"/>
      <w:lang w:val="ca-ES" w:eastAsia="es-ES_tradnl"/>
    </w:rPr>
  </w:style>
  <w:style w:type="paragraph" w:styleId="Capalera">
    <w:name w:val="header"/>
    <w:basedOn w:val="Normal"/>
    <w:link w:val="CapaleraCar"/>
    <w:rsid w:val="00B84A9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locked/>
    <w:rsid w:val="00B84A98"/>
    <w:rPr>
      <w:rFonts w:cs="Times New Roman"/>
      <w:sz w:val="24"/>
      <w:szCs w:val="24"/>
      <w:lang w:val="ca-ES" w:eastAsia="es-ES_tradnl"/>
    </w:rPr>
  </w:style>
  <w:style w:type="character" w:styleId="Enlla">
    <w:name w:val="Hyperlink"/>
    <w:rsid w:val="00D4764C"/>
    <w:rPr>
      <w:rFonts w:cs="Times New Roman"/>
      <w:color w:val="0000FF"/>
      <w:u w:val="single"/>
    </w:rPr>
  </w:style>
  <w:style w:type="table" w:styleId="Taulaambquadrcula">
    <w:name w:val="Table Grid"/>
    <w:basedOn w:val="Taulanormal"/>
    <w:rsid w:val="00733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aHTML">
    <w:name w:val="HTML Address"/>
    <w:basedOn w:val="Normal"/>
    <w:rsid w:val="004E7BE0"/>
    <w:rPr>
      <w:rFonts w:eastAsia="Times New Roman"/>
      <w:i/>
      <w:iCs/>
      <w:lang w:eastAsia="ca-ES"/>
    </w:rPr>
  </w:style>
  <w:style w:type="paragraph" w:customStyle="1" w:styleId="Car1">
    <w:name w:val="Car1"/>
    <w:basedOn w:val="Normal"/>
    <w:rsid w:val="009B2FB4"/>
    <w:pPr>
      <w:keepNext/>
      <w:keepLines/>
      <w:spacing w:after="160" w:line="240" w:lineRule="exact"/>
      <w:ind w:left="34"/>
      <w:jc w:val="both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arCarCharChar">
    <w:name w:val="Car Car Char Char"/>
    <w:basedOn w:val="Normal"/>
    <w:rsid w:val="00AA282A"/>
    <w:pPr>
      <w:keepNext/>
      <w:keepLines/>
      <w:spacing w:after="160" w:line="240" w:lineRule="exact"/>
      <w:ind w:left="34"/>
      <w:jc w:val="both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rsid w:val="001071F8"/>
    <w:pPr>
      <w:spacing w:before="100" w:beforeAutospacing="1" w:after="100" w:afterAutospacing="1"/>
    </w:pPr>
    <w:rPr>
      <w:rFonts w:eastAsia="Times New Roman"/>
      <w:lang w:eastAsia="ca-ES"/>
    </w:rPr>
  </w:style>
  <w:style w:type="character" w:styleId="Textennegreta">
    <w:name w:val="Strong"/>
    <w:qFormat/>
    <w:locked/>
    <w:rsid w:val="001071F8"/>
    <w:rPr>
      <w:b/>
      <w:bCs/>
    </w:rPr>
  </w:style>
  <w:style w:type="character" w:styleId="Enllavisitat">
    <w:name w:val="FollowedHyperlink"/>
    <w:rsid w:val="00933EA8"/>
    <w:rPr>
      <w:color w:val="800080"/>
      <w:u w:val="single"/>
    </w:rPr>
  </w:style>
  <w:style w:type="character" w:styleId="Mencisenseresoldre">
    <w:name w:val="Unresolved Mention"/>
    <w:uiPriority w:val="99"/>
    <w:semiHidden/>
    <w:unhideWhenUsed/>
    <w:rsid w:val="007C3078"/>
    <w:rPr>
      <w:color w:val="605E5C"/>
      <w:shd w:val="clear" w:color="auto" w:fill="E1DFDD"/>
    </w:rPr>
  </w:style>
  <w:style w:type="character" w:customStyle="1" w:styleId="Ttol2Car">
    <w:name w:val="Títol 2 Car"/>
    <w:link w:val="Ttol2"/>
    <w:semiHidden/>
    <w:rsid w:val="00896BF3"/>
    <w:rPr>
      <w:rFonts w:ascii="Calibri Light" w:eastAsia="Times New Roman" w:hAnsi="Calibri Light" w:cs="Times New Roman"/>
      <w:b/>
      <w:bCs/>
      <w:i/>
      <w:iCs/>
      <w:sz w:val="28"/>
      <w:szCs w:val="28"/>
      <w:lang w:val="ca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dmae.cat/exposicions/itineran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srl@institutdelteatre.ca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7D1E7247CF4488C90EBC17C7651F5" ma:contentTypeVersion="15" ma:contentTypeDescription="Crea un document nou" ma:contentTypeScope="" ma:versionID="121c121b424f8ea3d62bec6531bac069">
  <xsd:schema xmlns:xsd="http://www.w3.org/2001/XMLSchema" xmlns:xs="http://www.w3.org/2001/XMLSchema" xmlns:p="http://schemas.microsoft.com/office/2006/metadata/properties" xmlns:ns2="5cdd37bf-7cfb-4e06-9137-6a55866f26dd" xmlns:ns3="5c2a765a-1809-40b0-9da3-c619e4a025d8" targetNamespace="http://schemas.microsoft.com/office/2006/metadata/properties" ma:root="true" ma:fieldsID="d82317cf893de941e2b4c92a7e0a8315" ns2:_="" ns3:_="">
    <xsd:import namespace="5cdd37bf-7cfb-4e06-9137-6a55866f26dd"/>
    <xsd:import namespace="5c2a765a-1809-40b0-9da3-c619e4a02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d37bf-7cfb-4e06-9137-6a55866f2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6267e5f-6cee-4e74-93a8-b6da7b959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a765a-1809-40b0-9da3-c619e4a025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eed6a0-7f38-45fe-8369-853550d2248b}" ma:internalName="TaxCatchAll" ma:showField="CatchAllData" ma:web="5c2a765a-1809-40b0-9da3-c619e4a02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a765a-1809-40b0-9da3-c619e4a025d8" xsi:nil="true"/>
    <lcf76f155ced4ddcb4097134ff3c332f xmlns="5cdd37bf-7cfb-4e06-9137-6a55866f26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CB596E-6921-4A4B-9F5F-A0BD1C212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d37bf-7cfb-4e06-9137-6a55866f26dd"/>
    <ds:schemaRef ds:uri="5c2a765a-1809-40b0-9da3-c619e4a02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D4C8C-E333-48F6-8B25-4BB609656A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6AD04F-A1E6-462F-B84F-56B520635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3EF6E2-FE71-48F3-A929-1A0F245D7FF1}">
  <ds:schemaRefs>
    <ds:schemaRef ds:uri="http://schemas.microsoft.com/office/2006/metadata/properties"/>
    <ds:schemaRef ds:uri="http://schemas.microsoft.com/office/infopath/2007/PartnerControls"/>
    <ds:schemaRef ds:uri="5c2a765a-1809-40b0-9da3-c619e4a025d8"/>
    <ds:schemaRef ds:uri="5cdd37bf-7cfb-4e06-9137-6a55866f26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DOSSIER EXPOSICIÓ ITINERANT</vt:lpstr>
      <vt:lpstr>DOSSIER EXPOSICIÓ ITINERANT</vt:lpstr>
    </vt:vector>
  </TitlesOfParts>
  <Company>IT</Company>
  <LinksUpToDate>false</LinksUpToDate>
  <CharactersWithSpaces>2517</CharactersWithSpaces>
  <SharedDoc>false</SharedDoc>
  <HLinks>
    <vt:vector size="6" baseType="variant">
      <vt:variant>
        <vt:i4>6750301</vt:i4>
      </vt:variant>
      <vt:variant>
        <vt:i4>82</vt:i4>
      </vt:variant>
      <vt:variant>
        <vt:i4>0</vt:i4>
      </vt:variant>
      <vt:variant>
        <vt:i4>5</vt:i4>
      </vt:variant>
      <vt:variant>
        <vt:lpwstr>mailto:adelantadogf@institutdelteatre.cat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EXPOSICIÓ ITINERANT</dc:title>
  <dc:subject/>
  <dc:creator>imac</dc:creator>
  <cp:keywords/>
  <dc:description/>
  <cp:lastModifiedBy>Laura Ars Ricart</cp:lastModifiedBy>
  <cp:revision>26</cp:revision>
  <cp:lastPrinted>2014-06-16T09:15:00Z</cp:lastPrinted>
  <dcterms:created xsi:type="dcterms:W3CDTF">2023-01-11T08:50:00Z</dcterms:created>
  <dcterms:modified xsi:type="dcterms:W3CDTF">2024-10-21T09:09:00Z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0x010100E0C7D1E7247CF4488C90EBC17C7651F5</vt:lpwstr>
  </property>
  <property fmtid="{D5CDD505-2E9C-101B-9397-08002B2CF9AE}" pid="3" name="MediaServiceImageTags">
    <vt:lpwstr/>
  </property>
  <property fmtid="{D5CDD505-2E9C-101B-9397-08002B2CF9AE}" pid="4" name="Order">
    <vt:r8>52400</vt:r8>
  </property>
</Properties>
</file>